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F85" w:rsidRPr="000D5966" w:rsidRDefault="00F62F85" w:rsidP="00F62F85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  <w:bookmarkStart w:id="0" w:name="_GoBack"/>
      <w:bookmarkEnd w:id="0"/>
      <w:r w:rsidRPr="001011B0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>SHPALLJE PËR  LËVIZJE  PARALELE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DHE PRANIM NËSHËRBIMIN CIVIL NË KATEGORINË EKZEKUTIVE </w:t>
      </w:r>
    </w:p>
    <w:p w:rsidR="00F62F85" w:rsidRDefault="00F62F85" w:rsidP="00F62F85">
      <w:pPr>
        <w:spacing w:line="240" w:lineRule="auto"/>
        <w:rPr>
          <w:rFonts w:ascii="Times New Roman" w:hAnsi="Times New Roman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Në zbatim të Nenit 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dhe Nenit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25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Ligjit 152/2013 “Për Nëpunësin Civil” i ndryshuar, si dhe të Kreut II dhe I</w:t>
      </w:r>
      <w:r>
        <w:rPr>
          <w:rFonts w:ascii="Times New Roman" w:hAnsi="Times New Roman"/>
          <w:color w:val="000000" w:themeColor="text1"/>
          <w:sz w:val="24"/>
          <w:szCs w:val="24"/>
        </w:rPr>
        <w:t>V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 Vendimit Nr.24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, datë 18/03/2015, të Këshillit të Ministrave,I ndryshuar, Bashkia Elbasan shpall proçedurë e lëvizjes paralele dhe  </w:t>
      </w:r>
      <w:r>
        <w:rPr>
          <w:rFonts w:ascii="Times New Roman" w:hAnsi="Times New Roman"/>
          <w:color w:val="000000" w:themeColor="text1"/>
          <w:sz w:val="24"/>
          <w:szCs w:val="24"/>
        </w:rPr>
        <w:t>të pranimit në shërbimin civil  për kategorinë ekzekutive  për  pozicionin sim ë poshtë:</w:t>
      </w:r>
      <w:r w:rsidRPr="00E01BA9">
        <w:rPr>
          <w:rFonts w:ascii="Times New Roman" w:hAnsi="Times New Roman"/>
          <w:sz w:val="24"/>
          <w:szCs w:val="24"/>
        </w:rPr>
        <w:t xml:space="preserve"> </w:t>
      </w:r>
    </w:p>
    <w:p w:rsidR="00F62F85" w:rsidRPr="0069226E" w:rsidRDefault="00F62F85" w:rsidP="00F62F85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</w:t>
      </w:r>
      <w:bookmarkStart w:id="1" w:name="_Hlk90281795"/>
      <w:r w:rsidRPr="00336D23">
        <w:rPr>
          <w:rFonts w:ascii="Times New Roman" w:hAnsi="Times New Roman"/>
          <w:i/>
          <w:sz w:val="24"/>
          <w:szCs w:val="24"/>
        </w:rPr>
        <w:t xml:space="preserve">Specialist, </w:t>
      </w:r>
      <w:r>
        <w:rPr>
          <w:rFonts w:ascii="Times New Roman" w:hAnsi="Times New Roman"/>
          <w:i/>
          <w:sz w:val="24"/>
          <w:szCs w:val="24"/>
        </w:rPr>
        <w:t xml:space="preserve">Sektori Menaxhimit të Burimeve Njerëzore, Trajnimit dhe Karrierës në Drejtorinë e Administratës dhe </w:t>
      </w:r>
      <w:proofErr w:type="gramStart"/>
      <w:r>
        <w:rPr>
          <w:rFonts w:ascii="Times New Roman" w:hAnsi="Times New Roman"/>
          <w:i/>
          <w:sz w:val="24"/>
          <w:szCs w:val="24"/>
        </w:rPr>
        <w:t>Burimeve  Njerëzore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>
        <w:rPr>
          <w:rFonts w:ascii="Times New Roman" w:hAnsi="Times New Roman"/>
          <w:i/>
          <w:sz w:val="24"/>
          <w:szCs w:val="24"/>
        </w:rPr>
        <w:t>– Kategoria IV A.</w:t>
      </w:r>
    </w:p>
    <w:p w:rsidR="00F62F85" w:rsidRPr="004D06F9" w:rsidRDefault="00F62F85" w:rsidP="00F62F85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226E">
        <w:rPr>
          <w:rFonts w:ascii="Times New Roman" w:hAnsi="Times New Roman"/>
          <w:i/>
          <w:sz w:val="24"/>
          <w:szCs w:val="24"/>
        </w:rPr>
        <w:t xml:space="preserve">1 </w:t>
      </w:r>
      <w:proofErr w:type="gramStart"/>
      <w:r w:rsidRPr="0069226E">
        <w:rPr>
          <w:rFonts w:ascii="Times New Roman" w:hAnsi="Times New Roman"/>
          <w:i/>
          <w:sz w:val="24"/>
          <w:szCs w:val="24"/>
        </w:rPr>
        <w:t>Specialist,  Sektori</w:t>
      </w:r>
      <w:proofErr w:type="gramEnd"/>
      <w:r w:rsidRPr="0069226E">
        <w:rPr>
          <w:rFonts w:ascii="Times New Roman" w:hAnsi="Times New Roman"/>
          <w:i/>
          <w:sz w:val="24"/>
          <w:szCs w:val="24"/>
        </w:rPr>
        <w:t xml:space="preserve">  i  Projektimit Inxhinierik dhe Arkitektonik në Drejtorinë  e Projektimit dhe Azhornimit  Topografik</w:t>
      </w:r>
      <w:r>
        <w:rPr>
          <w:rFonts w:ascii="Times New Roman" w:hAnsi="Times New Roman"/>
          <w:i/>
          <w:sz w:val="24"/>
          <w:szCs w:val="24"/>
        </w:rPr>
        <w:t>- Kategoria IV A.</w:t>
      </w:r>
    </w:p>
    <w:p w:rsidR="00F62F85" w:rsidRDefault="00F62F85" w:rsidP="00F62F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proofErr w:type="gramStart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>Pozicioni  më</w:t>
      </w:r>
      <w:proofErr w:type="gramEnd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sipër, i ofrohen fillimisht nëpunësve civilë të së njëjtës kategori për proçedurën e lëvizjes paralele. Vetëm në rast </w:t>
      </w:r>
      <w:proofErr w:type="gramStart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>se  në</w:t>
      </w:r>
      <w:proofErr w:type="gramEnd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përfundim të proçedurës së lëvizjes paralele,  rezulton se ky  pozicion është  ende va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>k</w:t>
      </w:r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ant  ai është ti vlefshëm  për konkurimin nëpërmjet proçedurës së  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</w:p>
    <w:p w:rsidR="00F62F85" w:rsidRPr="001011B0" w:rsidRDefault="00F62F85" w:rsidP="00F62F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DY  PROCEDURAT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(LËVIZJE PARALELE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 PRANIM NË SHËRBIMIN CIVIL</w:t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, APLIKOHET NË TË NJËJTËN KOHË.</w:t>
      </w:r>
    </w:p>
    <w:p w:rsidR="00F62F85" w:rsidRPr="001011B0" w:rsidRDefault="00F62F85" w:rsidP="00F62F85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 w:rsidRPr="001011B0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LËVIZJE PARALELE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- 24.12.2021</w:t>
      </w:r>
    </w:p>
    <w:p w:rsidR="00F62F85" w:rsidRPr="001011B0" w:rsidRDefault="00F62F85" w:rsidP="00F62F85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PRANIM NË SHËRBIMIN CIVIL-29.12.2021</w:t>
      </w:r>
    </w:p>
    <w:p w:rsidR="00F62F85" w:rsidRDefault="00F62F85" w:rsidP="00F62F85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PËRSHKRIMI PËRGJITHËSUES I PUNËS PËR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POZICION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ET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MË SIPËR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ME JANË:</w:t>
      </w:r>
    </w:p>
    <w:p w:rsidR="00F62F85" w:rsidRPr="006E430E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E430E">
        <w:rPr>
          <w:rFonts w:ascii="Times New Roman" w:hAnsi="Times New Roman"/>
          <w:color w:val="000000" w:themeColor="text1"/>
          <w:sz w:val="24"/>
          <w:szCs w:val="24"/>
        </w:rPr>
        <w:t>Harton  listëprezencën</w:t>
      </w:r>
      <w:proofErr w:type="gramEnd"/>
      <w:r w:rsidRPr="006E430E">
        <w:rPr>
          <w:rFonts w:ascii="Times New Roman" w:hAnsi="Times New Roman"/>
          <w:color w:val="000000" w:themeColor="text1"/>
          <w:sz w:val="24"/>
          <w:szCs w:val="24"/>
        </w:rPr>
        <w:t xml:space="preserve"> e punonjësve  në baz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6E430E">
        <w:rPr>
          <w:rFonts w:ascii="Times New Roman" w:hAnsi="Times New Roman"/>
          <w:color w:val="000000" w:themeColor="text1"/>
          <w:sz w:val="24"/>
          <w:szCs w:val="24"/>
        </w:rPr>
        <w:t xml:space="preserve"> të listëprezencave  të drejtorive.</w:t>
      </w:r>
    </w:p>
    <w:p w:rsidR="00F62F85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Mban   dhe plotëson   librezat 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punës  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çdo punonjësi.</w:t>
      </w:r>
    </w:p>
    <w:p w:rsidR="00F62F85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Nxjerr vjetërsitë e punonjësve.</w:t>
      </w:r>
    </w:p>
    <w:p w:rsidR="00F62F85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Plotëson  dokumentacionin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për vlerësimet  e punonjësve.</w:t>
      </w:r>
    </w:p>
    <w:p w:rsidR="00F62F85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Mban kontakte me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punonjësit  dhe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përgatit  kërkesat e tyre për trajnime.</w:t>
      </w:r>
    </w:p>
    <w:p w:rsidR="00F62F85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Harton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projekte  zbatimi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e preventive  dhe çdo document tjetër  të nevojshëm  të parashikuar  në   VKM  nr. 68 datë 15.02.2021” 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miratimin  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standarteve  dhe kushteve  teknike  të projektimit   dhe të zbatimit  të punimeve  të ndërtimit “</w:t>
      </w:r>
    </w:p>
    <w:p w:rsidR="00F62F85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Përgatit dokumentacionin   Teknik 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nevojshëm  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pajisjen  me çdo  leje të kërkuar  sipas ligjeve në  fuqi   për të gjithë  projektet   në zhvillim.</w:t>
      </w:r>
    </w:p>
    <w:p w:rsidR="00F62F85" w:rsidRPr="00945F23" w:rsidRDefault="00F62F85" w:rsidP="00F62F85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Kryen  evidentimin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e të gjithë  objekteve  apo pronave  që preken  nga projektet  e zbatimit  apo project-propozimet   dhe  përgatit   relacionin  për marrjen  e vendimeve  të shpronësimit.</w:t>
      </w:r>
    </w:p>
    <w:p w:rsidR="00F62F85" w:rsidRPr="001011B0" w:rsidRDefault="00F62F85" w:rsidP="00F62F85">
      <w:pPr>
        <w:shd w:val="clear" w:color="auto" w:fill="FFFFFF"/>
        <w:spacing w:after="120"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1. LËVIZJE PARALELE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Kanë të drejtë të aplikojnë për këtë proçedurë vetëm nëpunësit civilë të së njëjtës kategori, në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gjitha  insitucionet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pjesë e shërbimit civil</w:t>
      </w:r>
    </w:p>
    <w:p w:rsidR="00F62F85" w:rsidRPr="001011B0" w:rsidRDefault="00F62F85" w:rsidP="00F62F85">
      <w:pPr>
        <w:pStyle w:val="ListParagraph"/>
        <w:numPr>
          <w:ilvl w:val="1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KUSHTET PËR LËVIZJE PARALELE DHE KRITERET E VEÇANTA </w:t>
      </w:r>
    </w:p>
    <w:p w:rsidR="00F62F85" w:rsidRDefault="00F62F85" w:rsidP="00F62F85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a-Të jenë nëpunës civilë të konfirmuar, brenda së njëjtës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kategori  I</w:t>
      </w:r>
      <w:r>
        <w:rPr>
          <w:rFonts w:ascii="Times New Roman" w:hAnsi="Times New Roman"/>
          <w:color w:val="000000" w:themeColor="text1"/>
          <w:sz w:val="24"/>
          <w:szCs w:val="24"/>
        </w:rPr>
        <w:t>V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</w:p>
    <w:p w:rsidR="00F62F85" w:rsidRDefault="00F62F85" w:rsidP="00F62F85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b-Të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mos kenë masë disiplinore në fuqi;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</w:p>
    <w:p w:rsidR="00F62F85" w:rsidRPr="001011B0" w:rsidRDefault="00F62F85" w:rsidP="00F62F85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d-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plotësojë  kushtet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kerkesat e posaçme, të përcaktuara  në shpalljen për konkurim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F62F85" w:rsidRPr="000D4877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Për </w:t>
      </w:r>
      <w:proofErr w:type="gramStart"/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pozicionin  </w:t>
      </w:r>
      <w:r w:rsidRPr="000D4877">
        <w:rPr>
          <w:rFonts w:ascii="Times New Roman" w:hAnsi="Times New Roman"/>
          <w:sz w:val="24"/>
          <w:szCs w:val="24"/>
        </w:rPr>
        <w:t>Specialist</w:t>
      </w:r>
      <w:proofErr w:type="gramEnd"/>
      <w:r w:rsidRPr="000D4877">
        <w:rPr>
          <w:rFonts w:ascii="Times New Roman" w:hAnsi="Times New Roman"/>
          <w:sz w:val="24"/>
          <w:szCs w:val="24"/>
        </w:rPr>
        <w:t xml:space="preserve"> , Sektori  i  Projektimit Inxhinierik dhe Arkitektonik në Drejtorinë  e Projektimit dhe Azhornimit  Topografik  </w:t>
      </w:r>
      <w:r w:rsidRPr="000D487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të zotërojnë diplomë të nivelit minimal Bachelor “Inxhinieri, Arkitekturë/ Urbanist”  </w:t>
      </w:r>
    </w:p>
    <w:p w:rsidR="00F62F85" w:rsidRPr="000D4877" w:rsidRDefault="00F62F85" w:rsidP="00F62F85">
      <w:pPr>
        <w:shd w:val="clear" w:color="auto" w:fill="FFFFFF"/>
        <w:spacing w:line="240" w:lineRule="auto"/>
        <w:ind w:left="450"/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b-Për pozicionin </w:t>
      </w:r>
      <w:r w:rsidRPr="000D4877">
        <w:rPr>
          <w:rFonts w:ascii="Times New Roman" w:hAnsi="Times New Roman"/>
          <w:sz w:val="24"/>
          <w:szCs w:val="24"/>
        </w:rPr>
        <w:t xml:space="preserve">Specialist, Sektori Menaxhimit të Burimeve Njerëzore, Trajnimit dhe Karrierës në Drejtorinë e Administratës dhe </w:t>
      </w:r>
      <w:proofErr w:type="gramStart"/>
      <w:r w:rsidRPr="000D4877">
        <w:rPr>
          <w:rFonts w:ascii="Times New Roman" w:hAnsi="Times New Roman"/>
          <w:sz w:val="24"/>
          <w:szCs w:val="24"/>
        </w:rPr>
        <w:t>Burimeve  Njerëzore</w:t>
      </w:r>
      <w:proofErr w:type="gramEnd"/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D487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të zotërojë diploma të nivelit Bachelor”Shkenca Shoqërore”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 AFATI  I  DORËZIMIT 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F62F85" w:rsidRPr="00352F9B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5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c-Fotokopje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d-Fotokopje të letërnjoftimit (ID); 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e-Vërtetim të gjendjes shëndetësore; 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f-Vetëdeklarim të gjendjes gjyqësore; 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g-Vlerësimin e fundit nga eprori direkt;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h-Vërtetim nga institucioni që nuk ka masë disiplinore në fuqi;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i-Çdo dokumentacion tjetër që vërteton trajnimet, kualifikimet, arsimin shtesë, vlerësimet pozitive apo të tjera të përmendura në jetëshkrimin tuaj.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Dokumentat  e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përmendura    më sipër , duhet   të dorëzohen  pranë Bashkisë Elbasan, Drejtoria Administratës dhe Burimeve Njerëzore , me postë ose dorazi  në një zarf të mbyll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ur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F62F85" w:rsidRPr="00352F9B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Dorezimi  i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dokumentave    me postë ose  dorazi  për proçedurën e  lëvizjes paralele në kategotinë ekzekutive  duhet  të bëhet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renda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dates 24.12.2021.</w:t>
      </w:r>
    </w:p>
    <w:p w:rsidR="00F62F85" w:rsidRPr="00352F9B" w:rsidRDefault="00F62F85" w:rsidP="00F62F85">
      <w:pPr>
        <w:pStyle w:val="ListParagraph"/>
        <w:numPr>
          <w:ilvl w:val="1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FAZËN  E VERIFIKIMIT  PARAPRAK </w:t>
      </w:r>
    </w:p>
    <w:p w:rsidR="00F62F85" w:rsidRPr="00352F9B" w:rsidRDefault="00F62F85" w:rsidP="00F62F85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Në datën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26.12.2021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352F9B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Njësia e Burimeve Njerëzore të Bashkise Elbasan do të shpallë, në portalin “Shërbimi Kombëtar i Punësimit”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dhe 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 në</w:t>
      </w:r>
      <w:proofErr w:type="gramEnd"/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Elbasan, listën e kandidatëve që plotësojnë kushtet dhe kërkesat e posaçme per proçedure  lëvizjes paralele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kërkesat e posaçme , si dhe  datën , vendin dhe orrën e saktë ku do të zhvillohet  intervista.</w:t>
      </w:r>
    </w:p>
    <w:p w:rsidR="00F62F85" w:rsidRPr="00604802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Në të njëjtën datë kandidatët që nuk i plotësojnë kushtet e lëvizjes paralele dhe kërkesat e posaçme do të njoftohen individualishtne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menyre  elektronike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nga Njësia e Menaxhimit të Burimeve Njerëzore të Bashkisë Elbasan, për shkaqet e moskualifikimit  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1.4 FUSHAT E NJOHURIVE,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AFTËSITË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CILËSITË  MBI TË CILAT   DO TË ZHVILLOHET INTERVISTA 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testohen në lidhje me:</w:t>
      </w:r>
    </w:p>
    <w:p w:rsidR="00F62F85" w:rsidRPr="001011B0" w:rsidRDefault="00F62F85" w:rsidP="00F62F85">
      <w:pPr>
        <w:pStyle w:val="Default"/>
        <w:ind w:left="450"/>
        <w:rPr>
          <w:rFonts w:eastAsia="Times New Roman"/>
          <w:color w:val="000000" w:themeColor="text1"/>
        </w:rPr>
      </w:pPr>
      <w:r w:rsidRPr="001011B0">
        <w:rPr>
          <w:rFonts w:eastAsia="Times New Roman"/>
          <w:color w:val="000000" w:themeColor="text1"/>
        </w:rPr>
        <w:t>-Njohuritë mbi Ligjin nr.</w:t>
      </w:r>
      <w:r w:rsidRPr="001011B0">
        <w:rPr>
          <w:bCs/>
          <w:color w:val="000000" w:themeColor="text1"/>
        </w:rPr>
        <w:t>139/2015, “Për vetëqeverisjen vendore”</w:t>
      </w:r>
      <w:r w:rsidRPr="001011B0">
        <w:rPr>
          <w:rFonts w:eastAsia="Times New Roman"/>
          <w:color w:val="000000" w:themeColor="text1"/>
        </w:rPr>
        <w:t>. </w:t>
      </w:r>
      <w:r>
        <w:rPr>
          <w:rFonts w:eastAsia="Times New Roman"/>
          <w:color w:val="000000" w:themeColor="text1"/>
        </w:rPr>
        <w:t xml:space="preserve">i ndryshuar </w:t>
      </w:r>
    </w:p>
    <w:p w:rsidR="00F62F85" w:rsidRPr="001011B0" w:rsidRDefault="00F62F85" w:rsidP="00F62F85">
      <w:pPr>
        <w:pStyle w:val="Default"/>
        <w:ind w:left="450"/>
        <w:rPr>
          <w:color w:val="000000" w:themeColor="text1"/>
          <w:spacing w:val="-1"/>
        </w:rPr>
      </w:pPr>
      <w:r w:rsidRPr="001011B0">
        <w:rPr>
          <w:color w:val="000000" w:themeColor="text1"/>
          <w:spacing w:val="1"/>
        </w:rPr>
        <w:t>- N</w:t>
      </w:r>
      <w:r w:rsidRPr="001011B0">
        <w:rPr>
          <w:color w:val="000000" w:themeColor="text1"/>
        </w:rPr>
        <w:t>j</w:t>
      </w:r>
      <w:r w:rsidRPr="001011B0">
        <w:rPr>
          <w:color w:val="000000" w:themeColor="text1"/>
          <w:spacing w:val="1"/>
        </w:rPr>
        <w:t>o</w:t>
      </w:r>
      <w:r w:rsidRPr="001011B0">
        <w:rPr>
          <w:color w:val="000000" w:themeColor="text1"/>
          <w:spacing w:val="-1"/>
        </w:rPr>
        <w:t>h</w:t>
      </w:r>
      <w:r w:rsidRPr="001011B0">
        <w:rPr>
          <w:color w:val="000000" w:themeColor="text1"/>
          <w:spacing w:val="1"/>
        </w:rPr>
        <w:t>u</w:t>
      </w:r>
      <w:r w:rsidRPr="001011B0">
        <w:rPr>
          <w:color w:val="000000" w:themeColor="text1"/>
        </w:rPr>
        <w:t xml:space="preserve">ritë </w:t>
      </w:r>
      <w:r w:rsidRPr="001011B0">
        <w:rPr>
          <w:color w:val="000000" w:themeColor="text1"/>
          <w:spacing w:val="-2"/>
        </w:rPr>
        <w:t>m</w:t>
      </w:r>
      <w:r w:rsidRPr="001011B0">
        <w:rPr>
          <w:color w:val="000000" w:themeColor="text1"/>
          <w:spacing w:val="1"/>
        </w:rPr>
        <w:t>b</w:t>
      </w:r>
      <w:r w:rsidRPr="001011B0">
        <w:rPr>
          <w:color w:val="000000" w:themeColor="text1"/>
        </w:rPr>
        <w:t xml:space="preserve">i </w:t>
      </w:r>
      <w:r w:rsidRPr="001011B0">
        <w:rPr>
          <w:color w:val="000000" w:themeColor="text1"/>
          <w:spacing w:val="-1"/>
        </w:rPr>
        <w:t>Ligjin 152/2013 “Për nënpunësin civil” i ndryshuar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-Njohuritë mbi Ligjin nr.9131, datë 08.09.2003, “Për rregullat e etikës në administratën publike".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L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igjin nr.44/2015,”Kodi 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Pro</w:t>
      </w:r>
      <w:r>
        <w:rPr>
          <w:rFonts w:ascii="Times New Roman" w:hAnsi="Times New Roman"/>
          <w:color w:val="000000" w:themeColor="text1"/>
          <w:sz w:val="24"/>
          <w:szCs w:val="24"/>
        </w:rPr>
        <w:t>ç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edurave  Administrative  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Republik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s 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Shqip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ris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”,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rditesuar 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Njohuri mbi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Ligjin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. 107/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2014”Për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Planifikimin  dhe Zhvillimin e Territorit”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Ligjin  nr. 8402 datë 10.09.1998 “Për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kontrollin  dhe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disiplimimin e  punimeve të ndërtimit”, i ndryshuar </w:t>
      </w:r>
    </w:p>
    <w:p w:rsidR="00F62F85" w:rsidRPr="0058749E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Njohuri 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VKM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. 628 datë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15.07.2015”Për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miratimin e rregullave   teknike  të projektimit  dhe ndërtimit  të rrugëve”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Njohuri mbi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Ligjin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. 107/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2014”Për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Planifikimin  dhe Zhvillimin e Territorit”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Ligjin  nr. 8402 datë 10.09.1998 “Për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kontrollin  dhe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disiplimimin e  punimeve të ndërtimit”, i ndryshuar </w:t>
      </w:r>
    </w:p>
    <w:p w:rsidR="00F62F85" w:rsidRPr="0058749E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Njohuri 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VKM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. 628 datë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15.07.2015”Për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miratimin e rregullave   teknike  të projektimit  dhe ndërtimit  të rrugëve”</w:t>
      </w:r>
    </w:p>
    <w:p w:rsidR="00F62F85" w:rsidRPr="001011B0" w:rsidRDefault="00F62F85" w:rsidP="00F62F85">
      <w:pPr>
        <w:pStyle w:val="Default"/>
        <w:ind w:left="450"/>
        <w:rPr>
          <w:rFonts w:eastAsia="Times New Roman"/>
          <w:color w:val="000000" w:themeColor="text1"/>
        </w:rPr>
      </w:pP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1.5   MËNYRA E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VLERËSIMIT  TË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KANDIDATËVE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vlerësohen në lidhje me dokumentacionin e dorëzuar: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F62F85" w:rsidRPr="00316311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Totali i pikëve për këtë vlerësim është 40 pikë </w:t>
      </w:r>
      <w:proofErr w:type="gramStart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( 20</w:t>
      </w:r>
      <w:proofErr w:type="gramEnd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pike 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rvoj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 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,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trajnimet  apo kualifikimet  e lidhura  me fush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rkat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se , si dhe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për çertifikimin)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 - Njohuritë, aftësitë, kompetencën në lidhje me përshkrimin e pozicionit të punës;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Eksperiencën e tyre të mëparshme;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Motivimin, aspiratat dhe pritshmëritë e tyre për karrierën.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Totali i pikëve për këtë vlerësim është 60 pikë.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1.6    DATA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DALJES  SË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REZULTATEVE  TË KONKURIMIT  DHE MËNYRA E KOMUNIKIMIT 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përfundim të vlerësimit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kandidatëve,  Bashkisë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Elbasan do te shpallet  fituesin në faqen zyrtare të saj,  dhe në portalin “Shërbimi Kombëtar i Punësimit”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në faqen zyrtare   të internetit  të Bashkisë Elbasan.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PRANIMI NË SHËRBIMIN CIVIL 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Vetëm në rast   se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pozicionet  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renditura  në fillim të kësaj  shpallje , në përfundim  të proçedurës  së lëvizjes paralele, rezulton  se ende ka pozicione  vakante, këto pozicione  janë  të vlefshme për konkurimin nëpërmjet  proçedurës së pranimit  në shërbimin civil  për kategorinë ekzekutive. Këtë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informacion  do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ta merrni  në faqen e”Shërbimi t Kombëtar të Punësimit”, duke filluar  nga data </w:t>
      </w:r>
      <w:r w:rsidRPr="000D4877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0D4877">
        <w:rPr>
          <w:rFonts w:ascii="Times New Roman" w:hAnsi="Times New Roman"/>
          <w:b/>
          <w:color w:val="000000" w:themeColor="text1"/>
          <w:sz w:val="24"/>
          <w:szCs w:val="24"/>
        </w:rPr>
        <w:t>.01.2022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2.1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 QË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DUHET  TË  PLOTËSOJË  KANDIDATI   NË PROÇEDURËN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 PRANIMIT NË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DHE KRITERET E VEÇANTA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Për  këtë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proëedurë  kanë  të  drejtë të aplikojnë të gjithë kandidatët jashtë sistemit të shërbimit civil , që plotësojnë kërkesat  e përgjithshme sipas nenit  21 të ligjit 152/2013 ”Për nenpunësin civil”, ndryshuar.</w:t>
      </w:r>
    </w:p>
    <w:p w:rsidR="00F62F85" w:rsidRPr="00254C18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që duhet të plotësojë kandidati në proçedurën e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 </w:t>
      </w:r>
      <w:proofErr w:type="gramStart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pranimit  në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janë: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 - Të jetë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shtetas shqiptar.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Të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ketë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zotësi të plotë për të vepruar.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c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-  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zotërojë gjuhën shqipe, të shkruar  dhe  të folur 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d- Të jetë në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kushte  shëndetësore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që e lejojnë të kryejë detyrën përkatëse.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e- Të mos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jete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dënuar me vendim të formës së prerë për kryerjen  e një krimi   apo për kryerjen  e një kundërvajtje penale me dashjë.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f- Ndaj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tij  t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բ mos jetë marrë masa disiplinore  e largimit  nga shërbimi civil , që nuk  është shuar  sipas ligjit 152/2015”Për nëpunësin civil”, I ndryshuar.</w:t>
      </w:r>
    </w:p>
    <w:p w:rsidR="00F62F85" w:rsidRPr="000D4877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714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D4877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Për </w:t>
      </w:r>
      <w:proofErr w:type="gramStart"/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pozicionin  </w:t>
      </w:r>
      <w:r w:rsidRPr="000D4877">
        <w:rPr>
          <w:rFonts w:ascii="Times New Roman" w:hAnsi="Times New Roman"/>
          <w:sz w:val="24"/>
          <w:szCs w:val="24"/>
        </w:rPr>
        <w:t>Specialist</w:t>
      </w:r>
      <w:proofErr w:type="gramEnd"/>
      <w:r w:rsidRPr="000D4877">
        <w:rPr>
          <w:rFonts w:ascii="Times New Roman" w:hAnsi="Times New Roman"/>
          <w:sz w:val="24"/>
          <w:szCs w:val="24"/>
        </w:rPr>
        <w:t xml:space="preserve"> , Sektori  i  Projektimit Inxhinierik dhe Arkitektonik në Drejtorinë  e Projektimit dhe Azhornimit  Topografik  </w:t>
      </w:r>
      <w:r w:rsidRPr="000D487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të zotërojnë diplomë të nivelit minimal Bachelor “Inxhinieri, Arkitekturë/ Urbanist”  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b-Për pozicionin </w:t>
      </w:r>
      <w:r w:rsidRPr="000D4877">
        <w:rPr>
          <w:rFonts w:ascii="Times New Roman" w:hAnsi="Times New Roman"/>
          <w:sz w:val="24"/>
          <w:szCs w:val="24"/>
        </w:rPr>
        <w:t xml:space="preserve">Specialist, Sektori Menaxhimit të Burimeve Njerëzore, Trajnimit dhe Karrierës në Drejtorinë e Administratës dhe </w:t>
      </w:r>
      <w:proofErr w:type="gramStart"/>
      <w:r w:rsidRPr="000D4877">
        <w:rPr>
          <w:rFonts w:ascii="Times New Roman" w:hAnsi="Times New Roman"/>
          <w:sz w:val="24"/>
          <w:szCs w:val="24"/>
        </w:rPr>
        <w:t>Burimeve  Njerëzore</w:t>
      </w:r>
      <w:proofErr w:type="gramEnd"/>
      <w:r w:rsidRPr="000D4877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D487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të zotërojë diploma të nivelit Bachelor”Shkenca Shoqërore”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F62F85" w:rsidRPr="00392904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AFATI  I  DORËZIMIT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F62F85" w:rsidRPr="00945F23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lastRenderedPageBreak/>
        <w:t>a 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  <w:hyperlink r:id="rId6" w:history="1">
        <w:r w:rsidRPr="009A7AE5">
          <w:rPr>
            <w:rStyle w:val="Hyperlink"/>
            <w:rFonts w:ascii="Times New Roman" w:hAnsi="Times New Roman"/>
            <w:b/>
            <w:bCs/>
            <w:sz w:val="24"/>
            <w:szCs w:val="24"/>
          </w:rPr>
          <w:t>http</w:t>
        </w:r>
        <w:r w:rsidRPr="009A7AE5">
          <w:rPr>
            <w:rStyle w:val="Hyperlink"/>
            <w:rFonts w:ascii="Times New Roman" w:hAnsi="Times New Roman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 - Fotokopje të letërnjoftimit (ID);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e - Vërtetim të gjendjes shëndetësore;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f - Vetëdeklarim të gjendjes gjyqësore;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g - Çdo dokumentacion tjetër që vërteton trajnimet, kualifikimet, arsimin shtesë, vlerësimet pozitive apo të tjera të përmendura në jetëshkrimin tuaj;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Dorëzimi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të gjitha dokumentave  të cituara  më sipër do të bëhet  pranë Bashkisë Elbasan,</w:t>
      </w:r>
    </w:p>
    <w:p w:rsidR="00F62F85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Drejtoria e Administratës dhe Burimeve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Njerëzore  mepostë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ose dorazi.</w:t>
      </w:r>
    </w:p>
    <w:p w:rsidR="00F62F85" w:rsidRPr="00392904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Adresa: </w:t>
      </w:r>
      <w:proofErr w:type="gramStart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>Rr.Vasil</w:t>
      </w:r>
      <w:proofErr w:type="gramEnd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Llapushi, pranë Drejtorisë Rajonale të Formimit Profesional , Godina H, Elbasan.</w:t>
      </w:r>
    </w:p>
    <w:p w:rsidR="00F62F85" w:rsidRPr="00392904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Dorëzimi i dokumentave me postë ose </w:t>
      </w:r>
      <w:proofErr w:type="gramStart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>dorazi  për</w:t>
      </w:r>
      <w:proofErr w:type="gramEnd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proçedurën e pranimit  në kategorinë ekzekutive  duhet të bëhet  brenda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29.12.2021.</w:t>
      </w:r>
    </w:p>
    <w:p w:rsidR="00F62F85" w:rsidRPr="001011B0" w:rsidRDefault="00F62F85" w:rsidP="00F62F85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2.3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FAZËN E VERIFIKIMIT  PARAPRAK 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Në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datën 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12.01.2022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Njësia e Menaxhimit të Burimeve Njerëzore  do të shpallë  në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 në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portalin “Shërbimi Kombëtar i Punësimit”, listën e kandidatëve që plotësojnë kushtet dhe kriteret e veçanta për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procedure e pranimit   në kategorinë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si dhe datën, vendin dhe orën e saktë ku do të zhvillohet testimi me shkrim dhe intervista me goje.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pranimit  ne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kategorine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kriteret e veçanta do të njoftohen individualisht në mënyrë elektronike nga Njësia Përgjegjëse , për shkaqet e moskualifikimit 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2.4 FUSHAT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NJOHURIVE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AFTËSITË  DHE CILËSITË  MBI TË CILAT  DO TË ZHVILLOHET  TESTIMI DHE INTERVISTA </w:t>
      </w:r>
    </w:p>
    <w:p w:rsidR="00F62F85" w:rsidRPr="001011B0" w:rsidRDefault="00F62F85" w:rsidP="00F62F85">
      <w:pPr>
        <w:pStyle w:val="Default"/>
        <w:ind w:left="450"/>
        <w:rPr>
          <w:rFonts w:eastAsia="Times New Roman"/>
          <w:b/>
          <w:bCs/>
          <w:color w:val="000000" w:themeColor="text1"/>
        </w:rPr>
      </w:pPr>
      <w:r w:rsidRPr="001011B0">
        <w:rPr>
          <w:rFonts w:eastAsia="Times New Roman"/>
          <w:color w:val="000000" w:themeColor="text1"/>
        </w:rPr>
        <w:br/>
      </w:r>
      <w:r w:rsidRPr="001011B0">
        <w:rPr>
          <w:rFonts w:eastAsia="Times New Roman"/>
          <w:b/>
          <w:bCs/>
          <w:color w:val="000000" w:themeColor="text1"/>
        </w:rPr>
        <w:t>Kandidatët do të testohen në lidhje me:</w:t>
      </w:r>
    </w:p>
    <w:p w:rsidR="00F62F85" w:rsidRPr="001011B0" w:rsidRDefault="00F62F85" w:rsidP="00F62F85">
      <w:pPr>
        <w:pStyle w:val="Default"/>
        <w:ind w:left="450"/>
        <w:rPr>
          <w:rFonts w:eastAsia="Times New Roman"/>
          <w:color w:val="000000" w:themeColor="text1"/>
        </w:rPr>
      </w:pPr>
      <w:r w:rsidRPr="001011B0">
        <w:rPr>
          <w:rFonts w:eastAsia="Times New Roman"/>
          <w:color w:val="000000" w:themeColor="text1"/>
        </w:rPr>
        <w:t>-Njohuritë mbi Ligjin nr.</w:t>
      </w:r>
      <w:r w:rsidRPr="001011B0">
        <w:rPr>
          <w:bCs/>
          <w:color w:val="000000" w:themeColor="text1"/>
        </w:rPr>
        <w:t>139/2015, “Për vetëqeverisjen vendore”</w:t>
      </w:r>
      <w:r w:rsidRPr="001011B0">
        <w:rPr>
          <w:rFonts w:eastAsia="Times New Roman"/>
          <w:color w:val="000000" w:themeColor="text1"/>
        </w:rPr>
        <w:t>. </w:t>
      </w:r>
    </w:p>
    <w:p w:rsidR="00F62F85" w:rsidRPr="001011B0" w:rsidRDefault="00F62F85" w:rsidP="00F62F85">
      <w:pPr>
        <w:pStyle w:val="Default"/>
        <w:ind w:left="450"/>
        <w:rPr>
          <w:color w:val="000000" w:themeColor="text1"/>
          <w:spacing w:val="-1"/>
        </w:rPr>
      </w:pPr>
      <w:r w:rsidRPr="001011B0">
        <w:rPr>
          <w:color w:val="000000" w:themeColor="text1"/>
          <w:spacing w:val="1"/>
        </w:rPr>
        <w:t>- N</w:t>
      </w:r>
      <w:r w:rsidRPr="001011B0">
        <w:rPr>
          <w:color w:val="000000" w:themeColor="text1"/>
        </w:rPr>
        <w:t>j</w:t>
      </w:r>
      <w:r w:rsidRPr="001011B0">
        <w:rPr>
          <w:color w:val="000000" w:themeColor="text1"/>
          <w:spacing w:val="1"/>
        </w:rPr>
        <w:t>o</w:t>
      </w:r>
      <w:r w:rsidRPr="001011B0">
        <w:rPr>
          <w:color w:val="000000" w:themeColor="text1"/>
          <w:spacing w:val="-1"/>
        </w:rPr>
        <w:t>h</w:t>
      </w:r>
      <w:r w:rsidRPr="001011B0">
        <w:rPr>
          <w:color w:val="000000" w:themeColor="text1"/>
          <w:spacing w:val="1"/>
        </w:rPr>
        <w:t>u</w:t>
      </w:r>
      <w:r w:rsidRPr="001011B0">
        <w:rPr>
          <w:color w:val="000000" w:themeColor="text1"/>
        </w:rPr>
        <w:t xml:space="preserve">ritë </w:t>
      </w:r>
      <w:r w:rsidRPr="001011B0">
        <w:rPr>
          <w:color w:val="000000" w:themeColor="text1"/>
          <w:spacing w:val="-2"/>
        </w:rPr>
        <w:t>m</w:t>
      </w:r>
      <w:r w:rsidRPr="001011B0">
        <w:rPr>
          <w:color w:val="000000" w:themeColor="text1"/>
          <w:spacing w:val="1"/>
        </w:rPr>
        <w:t>b</w:t>
      </w:r>
      <w:r w:rsidRPr="001011B0">
        <w:rPr>
          <w:color w:val="000000" w:themeColor="text1"/>
        </w:rPr>
        <w:t xml:space="preserve">i </w:t>
      </w:r>
      <w:r w:rsidRPr="001011B0">
        <w:rPr>
          <w:color w:val="000000" w:themeColor="text1"/>
          <w:spacing w:val="-1"/>
        </w:rPr>
        <w:t>Ligjin 152/2013 “Për nënpunësin civil” i ndryshuar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-Njohuritë mbi Ligjin nr.9131, datë 08.09.2003, “Për rregullat e etikës në administratën publike".</w:t>
      </w:r>
    </w:p>
    <w:p w:rsidR="00F62F85" w:rsidRPr="004F7A5F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L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igjin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nr.44/2015,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”Kodi 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Procedurave  Administrative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i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Republikes se Shqiperise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perditesuar 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Njohuri mbi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Ligjin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. 107/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2014”Për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Planifikimin  dhe Zhvillimin e Territorit”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Ligjin  nr. 8402 datë 10.09.1998 “Për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kontrollin  dhe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disiplimimin e  punimeve të ndërtimit”, i ndryshuar </w:t>
      </w:r>
    </w:p>
    <w:p w:rsidR="00F62F85" w:rsidRPr="0058749E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Njohuri 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VKM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. 628 datë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15.07.2015”Për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miratimin e rregullave   teknike  të projektimit  dhe ndërtimit  të rrugëve”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Njohuri mbi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Ligjin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. 107/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2014”Për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Planifikimin  dhe Zhvillimin e Territorit”</w:t>
      </w:r>
    </w:p>
    <w:p w:rsidR="00F62F85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Ligjin  nr. 8402 datë 10.09.1998 “Për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kontrollin  dhe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disiplimimin e  punimeve të ndërtimit”, i ndryshuar </w:t>
      </w:r>
    </w:p>
    <w:p w:rsidR="00F62F85" w:rsidRPr="0058749E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Njohuri për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VKM  nr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. 628 datë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15.07.2015”Për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miratimin e rregullave   teknike  të projektimit  dhe ndërtimit  të rrugëve”</w:t>
      </w:r>
    </w:p>
    <w:p w:rsidR="00F62F85" w:rsidRPr="001011B0" w:rsidRDefault="00F62F85" w:rsidP="00F62F85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p w:rsidR="00F62F85" w:rsidRPr="001011B0" w:rsidRDefault="00F62F85" w:rsidP="00F62F85">
      <w:pPr>
        <w:pStyle w:val="Default"/>
        <w:ind w:left="-270"/>
        <w:rPr>
          <w:rFonts w:eastAsia="Times New Roman"/>
          <w:b/>
        </w:rPr>
      </w:pPr>
      <w:r w:rsidRPr="001011B0">
        <w:rPr>
          <w:rFonts w:eastAsia="Times New Roman"/>
          <w:b/>
        </w:rPr>
        <w:t xml:space="preserve">            Kandidatet   gjate intervistes se strukturuar me </w:t>
      </w:r>
      <w:proofErr w:type="gramStart"/>
      <w:r w:rsidRPr="001011B0">
        <w:rPr>
          <w:rFonts w:eastAsia="Times New Roman"/>
          <w:b/>
        </w:rPr>
        <w:t>goje  do</w:t>
      </w:r>
      <w:proofErr w:type="gramEnd"/>
      <w:r w:rsidRPr="001011B0">
        <w:rPr>
          <w:rFonts w:eastAsia="Times New Roman"/>
          <w:b/>
        </w:rPr>
        <w:t xml:space="preserve"> te vleresohen ne lidhje me : </w:t>
      </w:r>
    </w:p>
    <w:p w:rsidR="00F62F85" w:rsidRPr="001011B0" w:rsidRDefault="00F62F85" w:rsidP="00F62F85">
      <w:pPr>
        <w:pStyle w:val="Default"/>
        <w:ind w:left="360"/>
        <w:rPr>
          <w:rFonts w:eastAsia="Times New Roman"/>
        </w:rPr>
      </w:pPr>
      <w:r>
        <w:rPr>
          <w:rFonts w:eastAsia="Times New Roman"/>
        </w:rPr>
        <w:t>a-</w:t>
      </w:r>
      <w:proofErr w:type="gramStart"/>
      <w:r w:rsidRPr="001011B0">
        <w:rPr>
          <w:rFonts w:eastAsia="Times New Roman"/>
        </w:rPr>
        <w:t>Njohurite ,</w:t>
      </w:r>
      <w:proofErr w:type="gramEnd"/>
      <w:r w:rsidRPr="001011B0">
        <w:rPr>
          <w:rFonts w:eastAsia="Times New Roman"/>
        </w:rPr>
        <w:t xml:space="preserve"> aftesite kompetencen  ne lidhje  me pershkrimin  e pozicioneve te punes </w:t>
      </w:r>
    </w:p>
    <w:p w:rsidR="00F62F85" w:rsidRPr="001011B0" w:rsidRDefault="00F62F85" w:rsidP="00F62F85">
      <w:pPr>
        <w:pStyle w:val="Default"/>
        <w:ind w:left="360"/>
        <w:rPr>
          <w:rFonts w:eastAsia="Times New Roman"/>
        </w:rPr>
      </w:pPr>
      <w:r>
        <w:rPr>
          <w:rFonts w:eastAsia="Times New Roman"/>
        </w:rPr>
        <w:t>b-</w:t>
      </w:r>
      <w:r w:rsidRPr="001011B0">
        <w:rPr>
          <w:rFonts w:eastAsia="Times New Roman"/>
        </w:rPr>
        <w:t xml:space="preserve">Eksperiencesn e tyre </w:t>
      </w:r>
      <w:proofErr w:type="gramStart"/>
      <w:r w:rsidRPr="001011B0">
        <w:rPr>
          <w:rFonts w:eastAsia="Times New Roman"/>
        </w:rPr>
        <w:t>te  meparshme</w:t>
      </w:r>
      <w:proofErr w:type="gramEnd"/>
      <w:r w:rsidRPr="001011B0">
        <w:rPr>
          <w:rFonts w:eastAsia="Times New Roman"/>
        </w:rPr>
        <w:t xml:space="preserve"> </w:t>
      </w:r>
    </w:p>
    <w:p w:rsidR="00F62F85" w:rsidRPr="001011B0" w:rsidRDefault="00F62F85" w:rsidP="00F62F85">
      <w:pPr>
        <w:pStyle w:val="Default"/>
        <w:ind w:left="360"/>
        <w:rPr>
          <w:rFonts w:eastAsia="Times New Roman"/>
        </w:rPr>
      </w:pPr>
      <w:r>
        <w:rPr>
          <w:rFonts w:eastAsia="Times New Roman"/>
        </w:rPr>
        <w:t>c-</w:t>
      </w:r>
      <w:r w:rsidRPr="001011B0">
        <w:rPr>
          <w:rFonts w:eastAsia="Times New Roman"/>
        </w:rPr>
        <w:t xml:space="preserve">Motivimin, aspiratat </w:t>
      </w:r>
      <w:proofErr w:type="gramStart"/>
      <w:r w:rsidRPr="001011B0">
        <w:rPr>
          <w:rFonts w:eastAsia="Times New Roman"/>
        </w:rPr>
        <w:t>dhe  pritshmerite</w:t>
      </w:r>
      <w:proofErr w:type="gramEnd"/>
      <w:r w:rsidRPr="001011B0">
        <w:rPr>
          <w:rFonts w:eastAsia="Times New Roman"/>
        </w:rPr>
        <w:t xml:space="preserve"> e tyre per karieren : Totali I pikeve   per kete vleresim eshte  60 pike </w:t>
      </w:r>
    </w:p>
    <w:p w:rsidR="00F62F85" w:rsidRPr="001011B0" w:rsidRDefault="00F62F85" w:rsidP="00F62F85">
      <w:pPr>
        <w:pStyle w:val="Default"/>
        <w:rPr>
          <w:rFonts w:eastAsia="Times New Roman"/>
          <w:b/>
          <w:color w:val="000000" w:themeColor="text1"/>
        </w:rPr>
      </w:pPr>
    </w:p>
    <w:p w:rsidR="00F62F85" w:rsidRPr="001011B0" w:rsidRDefault="00F62F85" w:rsidP="00F62F85">
      <w:pPr>
        <w:pStyle w:val="Default"/>
        <w:numPr>
          <w:ilvl w:val="1"/>
          <w:numId w:val="3"/>
        </w:numPr>
        <w:rPr>
          <w:rFonts w:eastAsia="Times New Roman"/>
          <w:b/>
          <w:color w:val="000000" w:themeColor="text1"/>
        </w:rPr>
      </w:pPr>
      <w:proofErr w:type="gramStart"/>
      <w:r w:rsidRPr="001011B0">
        <w:rPr>
          <w:rFonts w:eastAsia="Times New Roman"/>
          <w:b/>
          <w:color w:val="000000" w:themeColor="text1"/>
        </w:rPr>
        <w:t>MËNYRA  E</w:t>
      </w:r>
      <w:proofErr w:type="gramEnd"/>
      <w:r w:rsidRPr="001011B0">
        <w:rPr>
          <w:rFonts w:eastAsia="Times New Roman"/>
          <w:b/>
          <w:color w:val="000000" w:themeColor="text1"/>
        </w:rPr>
        <w:t xml:space="preserve">  VLERËSIMIT  TË  KANDIDATËVE</w:t>
      </w:r>
    </w:p>
    <w:p w:rsidR="00F62F85" w:rsidRPr="001011B0" w:rsidRDefault="00F62F85" w:rsidP="00F62F85">
      <w:pPr>
        <w:pStyle w:val="Default"/>
        <w:ind w:left="450"/>
        <w:rPr>
          <w:rFonts w:eastAsia="Times New Roman"/>
        </w:rPr>
      </w:pPr>
      <w:r>
        <w:rPr>
          <w:rFonts w:eastAsia="Times New Roman"/>
        </w:rPr>
        <w:t>a-</w:t>
      </w:r>
      <w:r w:rsidRPr="001011B0">
        <w:rPr>
          <w:rFonts w:eastAsia="Times New Roman"/>
        </w:rPr>
        <w:t xml:space="preserve">Vleresimi me shkrim </w:t>
      </w:r>
      <w:r>
        <w:rPr>
          <w:rFonts w:eastAsia="Times New Roman"/>
        </w:rPr>
        <w:t>60</w:t>
      </w:r>
      <w:r w:rsidRPr="001011B0">
        <w:rPr>
          <w:rFonts w:eastAsia="Times New Roman"/>
        </w:rPr>
        <w:t xml:space="preserve"> pike </w:t>
      </w:r>
    </w:p>
    <w:p w:rsidR="00F62F85" w:rsidRPr="001011B0" w:rsidRDefault="00F62F85" w:rsidP="00F62F85">
      <w:pPr>
        <w:pStyle w:val="Default"/>
        <w:ind w:left="450"/>
        <w:rPr>
          <w:rFonts w:eastAsia="Times New Roman"/>
        </w:rPr>
      </w:pPr>
      <w:r>
        <w:rPr>
          <w:rFonts w:eastAsia="Times New Roman"/>
        </w:rPr>
        <w:t>b-</w:t>
      </w:r>
      <w:r w:rsidRPr="001011B0">
        <w:rPr>
          <w:rFonts w:eastAsia="Times New Roman"/>
        </w:rPr>
        <w:t xml:space="preserve">Intervista e strukturuar me </w:t>
      </w:r>
      <w:proofErr w:type="gramStart"/>
      <w:r w:rsidRPr="001011B0">
        <w:rPr>
          <w:rFonts w:eastAsia="Times New Roman"/>
        </w:rPr>
        <w:t>goje  qe</w:t>
      </w:r>
      <w:proofErr w:type="gramEnd"/>
      <w:r w:rsidRPr="001011B0">
        <w:rPr>
          <w:rFonts w:eastAsia="Times New Roman"/>
        </w:rPr>
        <w:t xml:space="preserve"> konsiston  ne motivimin , aspiratat  dhe pritshmerite e</w:t>
      </w:r>
      <w:r>
        <w:rPr>
          <w:rFonts w:eastAsia="Times New Roman"/>
        </w:rPr>
        <w:t xml:space="preserve"> </w:t>
      </w:r>
      <w:r w:rsidRPr="001011B0">
        <w:rPr>
          <w:rFonts w:eastAsia="Times New Roman"/>
        </w:rPr>
        <w:t xml:space="preserve">tyre   per karieren  deri ne  </w:t>
      </w:r>
      <w:r>
        <w:rPr>
          <w:rFonts w:eastAsia="Times New Roman"/>
        </w:rPr>
        <w:t>25</w:t>
      </w:r>
      <w:r w:rsidRPr="001011B0">
        <w:rPr>
          <w:rFonts w:eastAsia="Times New Roman"/>
        </w:rPr>
        <w:t xml:space="preserve"> pike </w:t>
      </w:r>
    </w:p>
    <w:p w:rsidR="00F62F85" w:rsidRPr="001011B0" w:rsidRDefault="00F62F85" w:rsidP="00F62F85">
      <w:pPr>
        <w:pStyle w:val="Default"/>
        <w:numPr>
          <w:ilvl w:val="0"/>
          <w:numId w:val="1"/>
        </w:numPr>
        <w:rPr>
          <w:rFonts w:eastAsia="Times New Roman"/>
        </w:rPr>
      </w:pPr>
      <w:proofErr w:type="gramStart"/>
      <w:r w:rsidRPr="001011B0">
        <w:rPr>
          <w:rFonts w:eastAsia="Times New Roman"/>
        </w:rPr>
        <w:t>Jeteshkrimi  ,</w:t>
      </w:r>
      <w:proofErr w:type="gramEnd"/>
      <w:r w:rsidRPr="001011B0">
        <w:rPr>
          <w:rFonts w:eastAsia="Times New Roman"/>
        </w:rPr>
        <w:t xml:space="preserve"> qe konsiston  ne vleresimin  e arsimimit  te pervojes  e te trajnimeve  , te lidhura  me fushen deri ne  </w:t>
      </w:r>
      <w:r>
        <w:rPr>
          <w:rFonts w:eastAsia="Times New Roman"/>
        </w:rPr>
        <w:t>15</w:t>
      </w:r>
      <w:r w:rsidRPr="001011B0">
        <w:rPr>
          <w:rFonts w:eastAsia="Times New Roman"/>
        </w:rPr>
        <w:t xml:space="preserve"> pike </w:t>
      </w:r>
    </w:p>
    <w:p w:rsidR="00F62F85" w:rsidRDefault="00F62F85" w:rsidP="00F62F85">
      <w:pPr>
        <w:pStyle w:val="Default"/>
        <w:rPr>
          <w:rFonts w:eastAsia="Times New Roman"/>
        </w:rPr>
      </w:pPr>
    </w:p>
    <w:p w:rsidR="00F62F85" w:rsidRDefault="00F62F85" w:rsidP="00F62F85">
      <w:pPr>
        <w:pStyle w:val="Default"/>
        <w:rPr>
          <w:rFonts w:eastAsia="Times New Roman"/>
        </w:rPr>
      </w:pPr>
    </w:p>
    <w:p w:rsidR="00F62F85" w:rsidRPr="00686418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011B0">
        <w:rPr>
          <w:rFonts w:ascii="Times New Roman" w:hAnsi="Times New Roman"/>
          <w:color w:val="000000"/>
          <w:sz w:val="24"/>
          <w:szCs w:val="24"/>
        </w:rPr>
        <w:t xml:space="preserve">Në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>fund  të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vlerësimit   të  kandidatëve , </w:t>
      </w:r>
      <w:r>
        <w:rPr>
          <w:rFonts w:ascii="Times New Roman" w:hAnsi="Times New Roman"/>
          <w:color w:val="000000"/>
          <w:sz w:val="24"/>
          <w:szCs w:val="24"/>
        </w:rPr>
        <w:t xml:space="preserve">Bashkia Elbasan </w:t>
      </w:r>
      <w:r w:rsidRPr="001011B0">
        <w:rPr>
          <w:rFonts w:ascii="Times New Roman" w:hAnsi="Times New Roman"/>
          <w:color w:val="000000"/>
          <w:sz w:val="24"/>
          <w:szCs w:val="24"/>
        </w:rPr>
        <w:t>do të shpall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 fituesin  në portalin Shërbimi Kombëtar i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unesimit.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 xml:space="preserve">dhe </w:t>
      </w:r>
      <w:r>
        <w:rPr>
          <w:rFonts w:ascii="Times New Roman" w:hAnsi="Times New Roman"/>
          <w:color w:val="000000"/>
          <w:sz w:val="24"/>
          <w:szCs w:val="24"/>
        </w:rPr>
        <w:t xml:space="preserve"> në</w:t>
      </w:r>
      <w:r w:rsidRPr="001011B0">
        <w:rPr>
          <w:rFonts w:ascii="Times New Roman" w:hAnsi="Times New Roman"/>
          <w:color w:val="000000"/>
          <w:sz w:val="24"/>
          <w:szCs w:val="24"/>
        </w:rPr>
        <w:t>faqen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zyrtare  </w:t>
      </w:r>
      <w:r>
        <w:rPr>
          <w:rFonts w:ascii="Times New Roman" w:hAnsi="Times New Roman"/>
          <w:color w:val="000000"/>
          <w:sz w:val="24"/>
          <w:szCs w:val="24"/>
        </w:rPr>
        <w:t xml:space="preserve"> të Bashkisë Elbasan.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Të  gjithë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kandidatët  që kanë marrë më pak  se 70 pikë(70% të pikëve) do të njoftohen  individualisht  në mënyrë elektronike  për rezultatet </w:t>
      </w:r>
      <w:r w:rsidRPr="00686418">
        <w:rPr>
          <w:rFonts w:ascii="Times New Roman" w:hAnsi="Times New Roman"/>
          <w:i/>
          <w:color w:val="000000"/>
          <w:sz w:val="24"/>
          <w:szCs w:val="24"/>
          <w:u w:val="single"/>
        </w:rPr>
        <w:t>(nëpermjet  adresës së e-mailit)</w:t>
      </w:r>
    </w:p>
    <w:p w:rsidR="00F62F85" w:rsidRPr="001011B0" w:rsidRDefault="00F62F85" w:rsidP="00F62F85">
      <w:pPr>
        <w:pStyle w:val="Default"/>
        <w:rPr>
          <w:rFonts w:eastAsia="Times New Roman"/>
        </w:rPr>
      </w:pP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2.6 DATA E DALJES SË REZULTATEVE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KONKURIMIT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E KONKURIMIT 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Të gjithë kandidatët që aplikojnë për proçedurën 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e pranimit në shërbimin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civil  për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kategorinë ekzekutive 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t xml:space="preserve">, do të marrin informacion në faqen e Sherbimit Kombetar te Punesimit dhe faqen zyrtare te Bashkise Elbasan, për fazat e mëtejshme të procedurës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së pranimit në shërbimin civil në kategorinë ekzekutive 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për datën e daljes së rezultateve të verifikimit paraprak,</w:t>
      </w:r>
    </w:p>
    <w:p w:rsidR="00F62F85" w:rsidRPr="001011B0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datën, vendin dhe orën ku do të zhvillohet konkurimi;</w:t>
      </w:r>
    </w:p>
    <w:p w:rsidR="00F62F85" w:rsidRPr="00945F23" w:rsidRDefault="00F62F85" w:rsidP="00F62F85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 xml:space="preserve">Për të marrë këtë informacion, kandidatët duhet të vizitojnë në mënyrë të vazhdueshme faqen e Sherbimit Kombetar te Punesimit dhe faqen zyrtare te Bashkise Elbasan duke filluar nga </w:t>
      </w:r>
      <w:proofErr w:type="gramStart"/>
      <w:r w:rsidRPr="001011B0">
        <w:rPr>
          <w:rFonts w:ascii="Times New Roman" w:hAnsi="Times New Roman"/>
          <w:bCs/>
          <w:color w:val="000000"/>
          <w:sz w:val="24"/>
          <w:szCs w:val="24"/>
        </w:rPr>
        <w:t>data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12.01.2022.</w:t>
      </w:r>
      <w:proofErr w:type="gramEnd"/>
    </w:p>
    <w:p w:rsidR="00F64855" w:rsidRDefault="00F64855"/>
    <w:sectPr w:rsidR="00F64855" w:rsidSect="00F62F85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07714"/>
    <w:multiLevelType w:val="hybridMultilevel"/>
    <w:tmpl w:val="3D2E96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07147"/>
    <w:multiLevelType w:val="hybridMultilevel"/>
    <w:tmpl w:val="E012D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1047E"/>
    <w:multiLevelType w:val="hybridMultilevel"/>
    <w:tmpl w:val="E7C2B5DC"/>
    <w:lvl w:ilvl="0" w:tplc="96780D0C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3207186"/>
    <w:multiLevelType w:val="multilevel"/>
    <w:tmpl w:val="F8BE2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7E7F2A23"/>
    <w:multiLevelType w:val="multilevel"/>
    <w:tmpl w:val="95C41F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F85"/>
    <w:rsid w:val="00F62F85"/>
    <w:rsid w:val="00F6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35618E-7548-4FB1-B1D6-38C57B33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2F8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2F8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62F85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F62F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F62F85"/>
  </w:style>
  <w:style w:type="character" w:customStyle="1" w:styleId="ListParagraphChar">
    <w:name w:val="List Paragraph Char"/>
    <w:link w:val="ListParagraph"/>
    <w:uiPriority w:val="34"/>
    <w:rsid w:val="00F62F8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p.gov.al/legjislacioni" TargetMode="External"/><Relationship Id="rId5" Type="http://schemas.openxmlformats.org/officeDocument/2006/relationships/hyperlink" Target="http://www.dap.gov.al/legjislacio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Marsida</dc:creator>
  <cp:keywords/>
  <dc:description/>
  <cp:lastModifiedBy>Marsida</cp:lastModifiedBy>
  <cp:revision>1</cp:revision>
  <dcterms:created xsi:type="dcterms:W3CDTF">2021-12-15T12:22:00Z</dcterms:created>
  <dcterms:modified xsi:type="dcterms:W3CDTF">2021-12-15T12:22:00Z</dcterms:modified>
</cp:coreProperties>
</file>